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7DD90" w14:textId="77777777" w:rsidR="00DD26C6" w:rsidRDefault="00DD26C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</w:pPr>
    </w:p>
    <w:tbl>
      <w:tblPr>
        <w:tblStyle w:val="a0"/>
        <w:tblW w:w="14034" w:type="dxa"/>
        <w:tblInd w:w="-431" w:type="dxa"/>
        <w:tblLayout w:type="fixed"/>
        <w:tblLook w:val="0400" w:firstRow="0" w:lastRow="0" w:firstColumn="0" w:lastColumn="0" w:noHBand="0" w:noVBand="1"/>
      </w:tblPr>
      <w:tblGrid>
        <w:gridCol w:w="2553"/>
        <w:gridCol w:w="2976"/>
        <w:gridCol w:w="2694"/>
        <w:gridCol w:w="3118"/>
        <w:gridCol w:w="2693"/>
      </w:tblGrid>
      <w:tr w:rsidR="00DD26C6" w14:paraId="4A45AEC1" w14:textId="77777777">
        <w:tc>
          <w:tcPr>
            <w:tcW w:w="140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5D268" w14:textId="77777777" w:rsidR="00DD26C6" w:rsidRDefault="00B202C5">
            <w:pPr>
              <w:spacing w:after="0"/>
              <w:jc w:val="center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ДЕПАРТМАН ЗА СРБИСТИКУ</w:t>
            </w:r>
          </w:p>
        </w:tc>
      </w:tr>
      <w:tr w:rsidR="00DD26C6" w14:paraId="004D8275" w14:textId="77777777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E0D2F" w14:textId="77777777" w:rsidR="00DD26C6" w:rsidRDefault="00B202C5">
            <w:pPr>
              <w:spacing w:after="0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Наставник/сарадник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CB391" w14:textId="77777777" w:rsidR="00DD26C6" w:rsidRDefault="00B202C5">
            <w:pPr>
              <w:spacing w:after="0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Колоквијум 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1A64E" w14:textId="77777777" w:rsidR="00DD26C6" w:rsidRDefault="00B202C5">
            <w:pPr>
              <w:spacing w:after="0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Колоквијум 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5D600" w14:textId="77777777" w:rsidR="00DD26C6" w:rsidRDefault="00B202C5">
            <w:pPr>
              <w:spacing w:after="0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Надокнада часова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FABC5" w14:textId="77777777" w:rsidR="00DD26C6" w:rsidRDefault="00B202C5">
            <w:pPr>
              <w:spacing w:after="0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Друге активности</w:t>
            </w:r>
          </w:p>
        </w:tc>
      </w:tr>
      <w:tr w:rsidR="00DD26C6" w14:paraId="1B680CDD" w14:textId="77777777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26678" w14:textId="77777777" w:rsidR="00DD26C6" w:rsidRDefault="00B202C5">
            <w:pPr>
              <w:jc w:val="both"/>
              <w:rPr>
                <w:rFonts w:ascii="Book Antiqua" w:eastAsia="Book Antiqua" w:hAnsi="Book Antiqua" w:cs="Book Antiqua"/>
              </w:rPr>
            </w:pPr>
            <w:bookmarkStart w:id="0" w:name="_heading=h.gjdgxs" w:colFirst="0" w:colLast="0"/>
            <w:bookmarkEnd w:id="0"/>
            <w:r>
              <w:rPr>
                <w:rFonts w:ascii="Book Antiqua" w:eastAsia="Book Antiqua" w:hAnsi="Book Antiqua" w:cs="Book Antiqua"/>
              </w:rPr>
              <w:t>Снежана Милосављевић Милић</w:t>
            </w:r>
          </w:p>
          <w:p w14:paraId="6371EAA0" w14:textId="77777777" w:rsidR="00DD26C6" w:rsidRDefault="00DD26C6">
            <w:pPr>
              <w:jc w:val="both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2ECF8" w14:textId="77777777" w:rsidR="00DD26C6" w:rsidRDefault="00B202C5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9AEB3" w14:textId="77777777" w:rsidR="00DD26C6" w:rsidRDefault="00B202C5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FE33D" w14:textId="77777777" w:rsidR="00DD26C6" w:rsidRDefault="00B202C5">
            <w:pPr>
              <w:spacing w:after="0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Теорија књижевности:</w:t>
            </w:r>
            <w:r>
              <w:rPr>
                <w:rFonts w:ascii="Book Antiqua" w:eastAsia="Book Antiqua" w:hAnsi="Book Antiqua" w:cs="Book Antiqua"/>
              </w:rPr>
              <w:t xml:space="preserve"> </w:t>
            </w:r>
          </w:p>
          <w:p w14:paraId="25BD8FAD" w14:textId="77777777" w:rsidR="00DD26C6" w:rsidRDefault="00B202C5">
            <w:pPr>
              <w:spacing w:after="0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(надокнада часова)</w:t>
            </w:r>
          </w:p>
          <w:p w14:paraId="743DA4A1" w14:textId="77777777" w:rsidR="00DD26C6" w:rsidRDefault="00B202C5">
            <w:pPr>
              <w:spacing w:after="0"/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1.и 2.дан у првој недељи од 12:00 до 14:00, уч. 209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1AAF2" w14:textId="77777777" w:rsidR="00DD26C6" w:rsidRDefault="00B202C5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</w:tr>
      <w:tr w:rsidR="00DD26C6" w14:paraId="2B96BC20" w14:textId="77777777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23303" w14:textId="77777777" w:rsidR="00DD26C6" w:rsidRDefault="00B202C5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Александра Јанић Митић </w:t>
            </w:r>
          </w:p>
          <w:p w14:paraId="122B9A76" w14:textId="77777777" w:rsidR="00DD26C6" w:rsidRDefault="00DD26C6">
            <w:pPr>
              <w:rPr>
                <w:rFonts w:ascii="Book Antiqua" w:eastAsia="Book Antiqua" w:hAnsi="Book Antiqua" w:cs="Book Antiqua"/>
              </w:rPr>
            </w:pPr>
          </w:p>
          <w:p w14:paraId="2DD16654" w14:textId="77777777" w:rsidR="00DD26C6" w:rsidRDefault="00DD26C6">
            <w:pPr>
              <w:rPr>
                <w:rFonts w:ascii="Book Antiqua" w:eastAsia="Book Antiqua" w:hAnsi="Book Antiqua" w:cs="Book Antiqua"/>
              </w:rPr>
            </w:pPr>
          </w:p>
          <w:p w14:paraId="554F7D9B" w14:textId="77777777" w:rsidR="00DD26C6" w:rsidRDefault="00DD26C6">
            <w:pPr>
              <w:rPr>
                <w:rFonts w:ascii="Book Antiqua" w:eastAsia="Book Antiqua" w:hAnsi="Book Antiqua" w:cs="Book Antiqua"/>
              </w:rPr>
            </w:pPr>
          </w:p>
          <w:p w14:paraId="65927C06" w14:textId="77777777" w:rsidR="00DD26C6" w:rsidRDefault="00DD26C6">
            <w:pPr>
              <w:rPr>
                <w:rFonts w:ascii="Book Antiqua" w:eastAsia="Book Antiqua" w:hAnsi="Book Antiqua" w:cs="Book Antiqua"/>
              </w:rPr>
            </w:pPr>
          </w:p>
          <w:p w14:paraId="3FACCE6B" w14:textId="77777777" w:rsidR="00DD26C6" w:rsidRDefault="00DD26C6">
            <w:pPr>
              <w:rPr>
                <w:rFonts w:ascii="Book Antiqua" w:eastAsia="Book Antiqua" w:hAnsi="Book Antiqua" w:cs="Book Antiqua"/>
              </w:rPr>
            </w:pPr>
          </w:p>
          <w:p w14:paraId="6377A959" w14:textId="77777777" w:rsidR="00DD26C6" w:rsidRDefault="00DD26C6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8AA4E" w14:textId="77777777" w:rsidR="00DD26C6" w:rsidRDefault="00B202C5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Морфологија 1</w:t>
            </w:r>
            <w:r>
              <w:rPr>
                <w:rFonts w:ascii="Book Antiqua" w:eastAsia="Book Antiqua" w:hAnsi="Book Antiqua" w:cs="Book Antiqua"/>
              </w:rPr>
              <w:t xml:space="preserve"> (колоквијум 1): </w:t>
            </w:r>
            <w:r>
              <w:rPr>
                <w:rFonts w:ascii="Book Antiqua" w:eastAsia="Book Antiqua" w:hAnsi="Book Antiqua" w:cs="Book Antiqua"/>
                <w:color w:val="FF0000"/>
              </w:rPr>
              <w:t>2. дан у другој недељи од 12.00 до 14.00 уч. 209</w:t>
            </w:r>
          </w:p>
          <w:p w14:paraId="619A262F" w14:textId="77777777" w:rsidR="00DD26C6" w:rsidRDefault="00B202C5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Контрастивни приступ српском и енглеском правопису</w:t>
            </w:r>
            <w:r>
              <w:rPr>
                <w:rFonts w:ascii="Book Antiqua" w:eastAsia="Book Antiqua" w:hAnsi="Book Antiqua" w:cs="Book Antiqua"/>
              </w:rPr>
              <w:t xml:space="preserve"> (колоквијум 1): </w:t>
            </w:r>
            <w:r>
              <w:rPr>
                <w:rFonts w:ascii="Book Antiqua" w:eastAsia="Book Antiqua" w:hAnsi="Book Antiqua" w:cs="Book Antiqua"/>
                <w:color w:val="FF0000"/>
              </w:rPr>
              <w:t>5. дан у другој недељи од 10.00 до 12.00, уч. 209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7CD96" w14:textId="77777777" w:rsidR="00DD26C6" w:rsidRDefault="00B202C5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Правопис</w:t>
            </w:r>
            <w:r>
              <w:rPr>
                <w:rFonts w:ascii="Book Antiqua" w:eastAsia="Book Antiqua" w:hAnsi="Book Antiqua" w:cs="Book Antiqua"/>
              </w:rPr>
              <w:t xml:space="preserve"> (колоквијум 2): </w:t>
            </w:r>
            <w:r>
              <w:rPr>
                <w:rFonts w:ascii="Book Antiqua" w:eastAsia="Book Antiqua" w:hAnsi="Book Antiqua" w:cs="Book Antiqua"/>
                <w:color w:val="FF0000"/>
              </w:rPr>
              <w:t>4. дан у другој недељи од 14.00 до 16.00, амф. 21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6EA1B" w14:textId="77777777" w:rsidR="00DD26C6" w:rsidRDefault="00B202C5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  <w:p w14:paraId="285FD5F7" w14:textId="77777777" w:rsidR="00DD26C6" w:rsidRDefault="00DD26C6">
            <w:pPr>
              <w:rPr>
                <w:rFonts w:ascii="Book Antiqua" w:eastAsia="Book Antiqua" w:hAnsi="Book Antiqua" w:cs="Book Antiqua"/>
              </w:rPr>
            </w:pPr>
          </w:p>
          <w:p w14:paraId="7FA03B7E" w14:textId="77777777" w:rsidR="00DD26C6" w:rsidRDefault="00DD26C6">
            <w:pPr>
              <w:rPr>
                <w:rFonts w:ascii="Book Antiqua" w:eastAsia="Book Antiqua" w:hAnsi="Book Antiqua" w:cs="Book Antiqua"/>
              </w:rPr>
            </w:pPr>
          </w:p>
          <w:p w14:paraId="41175E03" w14:textId="77777777" w:rsidR="00DD26C6" w:rsidRDefault="00DD26C6">
            <w:pPr>
              <w:rPr>
                <w:rFonts w:ascii="Book Antiqua" w:eastAsia="Book Antiqua" w:hAnsi="Book Antiqua" w:cs="Book Antiqua"/>
              </w:rPr>
            </w:pPr>
          </w:p>
          <w:p w14:paraId="387E8211" w14:textId="77777777" w:rsidR="00DD26C6" w:rsidRDefault="00DD26C6">
            <w:pPr>
              <w:rPr>
                <w:rFonts w:ascii="Book Antiqua" w:eastAsia="Book Antiqua" w:hAnsi="Book Antiqua" w:cs="Book Antiqua"/>
              </w:rPr>
            </w:pPr>
          </w:p>
          <w:p w14:paraId="68508C02" w14:textId="77777777" w:rsidR="00DD26C6" w:rsidRDefault="00DD26C6">
            <w:pPr>
              <w:rPr>
                <w:rFonts w:ascii="Book Antiqua" w:eastAsia="Book Antiqua" w:hAnsi="Book Antiqua" w:cs="Book Antiqua"/>
              </w:rPr>
            </w:pPr>
          </w:p>
          <w:p w14:paraId="75180DA7" w14:textId="77777777" w:rsidR="00DD26C6" w:rsidRDefault="00DD26C6">
            <w:pPr>
              <w:rPr>
                <w:rFonts w:ascii="Book Antiqua" w:eastAsia="Book Antiqua" w:hAnsi="Book Antiqua" w:cs="Book Antiqua"/>
              </w:rPr>
            </w:pPr>
          </w:p>
          <w:p w14:paraId="36D0B335" w14:textId="77777777" w:rsidR="00DD26C6" w:rsidRDefault="00DD26C6">
            <w:pPr>
              <w:rPr>
                <w:rFonts w:ascii="Book Antiqua" w:eastAsia="Book Antiqua" w:hAnsi="Book Antiqua" w:cs="Book Antiqua"/>
              </w:rPr>
            </w:pPr>
          </w:p>
          <w:p w14:paraId="7F77D5B0" w14:textId="77777777" w:rsidR="00DD26C6" w:rsidRDefault="00DD26C6">
            <w:pPr>
              <w:rPr>
                <w:rFonts w:ascii="Book Antiqua" w:eastAsia="Book Antiqua" w:hAnsi="Book Antiqua" w:cs="Book Antiqua"/>
              </w:rPr>
            </w:pPr>
          </w:p>
          <w:p w14:paraId="334DAE2F" w14:textId="77777777" w:rsidR="00DD26C6" w:rsidRDefault="00DD26C6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0149F" w14:textId="77777777" w:rsidR="00DD26C6" w:rsidRDefault="00B202C5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  <w:p w14:paraId="57C3DF8B" w14:textId="77777777" w:rsidR="00DD26C6" w:rsidRDefault="00DD26C6">
            <w:pPr>
              <w:rPr>
                <w:rFonts w:ascii="Book Antiqua" w:eastAsia="Book Antiqua" w:hAnsi="Book Antiqua" w:cs="Book Antiqua"/>
              </w:rPr>
            </w:pPr>
          </w:p>
          <w:p w14:paraId="1063B1CA" w14:textId="77777777" w:rsidR="00DD26C6" w:rsidRDefault="00DD26C6">
            <w:pPr>
              <w:rPr>
                <w:rFonts w:ascii="Book Antiqua" w:eastAsia="Book Antiqua" w:hAnsi="Book Antiqua" w:cs="Book Antiqua"/>
              </w:rPr>
            </w:pPr>
          </w:p>
          <w:p w14:paraId="5BA84123" w14:textId="77777777" w:rsidR="00DD26C6" w:rsidRDefault="00DD26C6">
            <w:pPr>
              <w:rPr>
                <w:rFonts w:ascii="Book Antiqua" w:eastAsia="Book Antiqua" w:hAnsi="Book Antiqua" w:cs="Book Antiqua"/>
              </w:rPr>
            </w:pPr>
          </w:p>
          <w:p w14:paraId="60D7C2BD" w14:textId="77777777" w:rsidR="00DD26C6" w:rsidRDefault="00DD26C6">
            <w:pPr>
              <w:rPr>
                <w:rFonts w:ascii="Book Antiqua" w:eastAsia="Book Antiqua" w:hAnsi="Book Antiqua" w:cs="Book Antiqua"/>
              </w:rPr>
            </w:pPr>
          </w:p>
          <w:p w14:paraId="5056C37F" w14:textId="77777777" w:rsidR="00DD26C6" w:rsidRDefault="00DD26C6">
            <w:pPr>
              <w:rPr>
                <w:rFonts w:ascii="Book Antiqua" w:eastAsia="Book Antiqua" w:hAnsi="Book Antiqua" w:cs="Book Antiqua"/>
              </w:rPr>
            </w:pPr>
          </w:p>
        </w:tc>
      </w:tr>
      <w:tr w:rsidR="00DD26C6" w14:paraId="671FBF25" w14:textId="77777777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BDB0F" w14:textId="77777777" w:rsidR="00DD26C6" w:rsidRDefault="00B202C5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Ивана Митић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FBA92" w14:textId="77777777" w:rsidR="00DD26C6" w:rsidRDefault="00B202C5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55100" w14:textId="77777777" w:rsidR="00DD26C6" w:rsidRDefault="00B202C5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Синтакса 2</w:t>
            </w:r>
            <w:r>
              <w:rPr>
                <w:rFonts w:ascii="Book Antiqua" w:eastAsia="Book Antiqua" w:hAnsi="Book Antiqua" w:cs="Book Antiqua"/>
              </w:rPr>
              <w:t xml:space="preserve"> (колоквијум): </w:t>
            </w:r>
            <w:r>
              <w:rPr>
                <w:rFonts w:ascii="Book Antiqua" w:eastAsia="Book Antiqua" w:hAnsi="Book Antiqua" w:cs="Book Antiqua"/>
                <w:color w:val="FF0000"/>
              </w:rPr>
              <w:t>4. дан у другој недељи од 9:00 до 11:00 (ако дели у групе), уч. 209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13E4B" w14:textId="77777777" w:rsidR="00DD26C6" w:rsidRDefault="00B202C5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FC684" w14:textId="77777777" w:rsidR="00DD26C6" w:rsidRDefault="00B202C5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</w:tr>
      <w:tr w:rsidR="00DD26C6" w14:paraId="7480E858" w14:textId="77777777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4DEC2" w14:textId="77777777" w:rsidR="00DD26C6" w:rsidRDefault="00B202C5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lastRenderedPageBreak/>
              <w:t>Марина Јањић</w:t>
            </w:r>
          </w:p>
          <w:p w14:paraId="18129D08" w14:textId="77777777" w:rsidR="00DD26C6" w:rsidRDefault="00DD26C6">
            <w:pPr>
              <w:rPr>
                <w:rFonts w:ascii="Book Antiqua" w:eastAsia="Book Antiqua" w:hAnsi="Book Antiqua" w:cs="Book Antiqua"/>
              </w:rPr>
            </w:pPr>
          </w:p>
          <w:p w14:paraId="1D1F0C9B" w14:textId="77777777" w:rsidR="00DD26C6" w:rsidRDefault="00DD26C6">
            <w:pPr>
              <w:rPr>
                <w:rFonts w:ascii="Book Antiqua" w:eastAsia="Book Antiqua" w:hAnsi="Book Antiqua" w:cs="Book Antiqua"/>
              </w:rPr>
            </w:pPr>
          </w:p>
          <w:p w14:paraId="4B3361D6" w14:textId="77777777" w:rsidR="00DD26C6" w:rsidRDefault="00DD26C6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D2C2E" w14:textId="77777777" w:rsidR="00DD26C6" w:rsidRDefault="00B202C5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Стилистике </w:t>
            </w:r>
            <w:r>
              <w:rPr>
                <w:rFonts w:ascii="Book Antiqua" w:eastAsia="Book Antiqua" w:hAnsi="Book Antiqua" w:cs="Book Antiqua"/>
              </w:rPr>
              <w:t xml:space="preserve">(колоквијум 1): </w:t>
            </w:r>
            <w:r>
              <w:rPr>
                <w:rFonts w:ascii="Book Antiqua" w:eastAsia="Book Antiqua" w:hAnsi="Book Antiqua" w:cs="Book Antiqua"/>
                <w:color w:val="FF0000"/>
              </w:rPr>
              <w:t>1.дан у другој недељи од 11:00 до 13:00, уч. 209</w:t>
            </w:r>
          </w:p>
          <w:p w14:paraId="7ED4A797" w14:textId="77777777" w:rsidR="00DD26C6" w:rsidRDefault="00B202C5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Увода у методику </w:t>
            </w:r>
            <w:r>
              <w:rPr>
                <w:rFonts w:ascii="Book Antiqua" w:eastAsia="Book Antiqua" w:hAnsi="Book Antiqua" w:cs="Book Antiqua"/>
              </w:rPr>
              <w:t xml:space="preserve">(колоквијум 1): </w:t>
            </w:r>
            <w:r>
              <w:rPr>
                <w:rFonts w:ascii="Book Antiqua" w:eastAsia="Book Antiqua" w:hAnsi="Book Antiqua" w:cs="Book Antiqua"/>
                <w:color w:val="FF0000"/>
              </w:rPr>
              <w:t>4. дан у другој недељи од 11:00 до 13:00, у</w:t>
            </w:r>
            <w:r>
              <w:rPr>
                <w:rFonts w:ascii="Book Antiqua" w:eastAsia="Book Antiqua" w:hAnsi="Book Antiqua" w:cs="Book Antiqua"/>
                <w:color w:val="FF0000"/>
              </w:rPr>
              <w:t>ч. 209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E459D" w14:textId="77777777" w:rsidR="00DD26C6" w:rsidRDefault="00B202C5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Стилистика</w:t>
            </w:r>
            <w:r>
              <w:rPr>
                <w:rFonts w:ascii="Book Antiqua" w:eastAsia="Book Antiqua" w:hAnsi="Book Antiqua" w:cs="Book Antiqua"/>
              </w:rPr>
              <w:t xml:space="preserve"> (колоквијум 2): </w:t>
            </w:r>
            <w:r>
              <w:rPr>
                <w:rFonts w:ascii="Book Antiqua" w:eastAsia="Book Antiqua" w:hAnsi="Book Antiqua" w:cs="Book Antiqua"/>
                <w:color w:val="FF0000"/>
              </w:rPr>
              <w:t>6. дан у другој недељи од 11:00 до 13:00, уч. 209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17851" w14:textId="77777777" w:rsidR="00DD26C6" w:rsidRDefault="00B202C5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1A4ED" w14:textId="77777777" w:rsidR="00DD26C6" w:rsidRDefault="00B202C5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</w:tr>
      <w:tr w:rsidR="00DD26C6" w14:paraId="736C068C" w14:textId="77777777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E666B" w14:textId="77777777" w:rsidR="00DD26C6" w:rsidRDefault="00B202C5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Надежда Јовић</w:t>
            </w:r>
          </w:p>
          <w:p w14:paraId="108BC076" w14:textId="77777777" w:rsidR="00DD26C6" w:rsidRDefault="00DD26C6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31B13" w14:textId="77777777" w:rsidR="00DD26C6" w:rsidRDefault="00B202C5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Историја српске ћирилице  </w:t>
            </w:r>
            <w:r>
              <w:rPr>
                <w:rFonts w:ascii="Book Antiqua" w:eastAsia="Book Antiqua" w:hAnsi="Book Antiqua" w:cs="Book Antiqua"/>
              </w:rPr>
              <w:t xml:space="preserve">(колоквијум 2): </w:t>
            </w:r>
            <w:r>
              <w:rPr>
                <w:rFonts w:ascii="Book Antiqua" w:eastAsia="Book Antiqua" w:hAnsi="Book Antiqua" w:cs="Book Antiqua"/>
                <w:color w:val="FF0000"/>
              </w:rPr>
              <w:t>одржаће се у кабинету наставника и по договору са студентима за термин у првој недељи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2882F" w14:textId="77777777" w:rsidR="00DD26C6" w:rsidRDefault="00B202C5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Историја српске ћирилице</w:t>
            </w:r>
            <w:r>
              <w:rPr>
                <w:rFonts w:ascii="Book Antiqua" w:eastAsia="Book Antiqua" w:hAnsi="Book Antiqua" w:cs="Book Antiqua"/>
              </w:rPr>
              <w:t xml:space="preserve">(колоквијум 3): </w:t>
            </w:r>
            <w:r>
              <w:rPr>
                <w:rFonts w:ascii="Book Antiqua" w:eastAsia="Book Antiqua" w:hAnsi="Book Antiqua" w:cs="Book Antiqua"/>
                <w:color w:val="FF0000"/>
              </w:rPr>
              <w:t>одржаће се у кабинету наставника и по договору са студентима за термин у другој недељи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F5C93" w14:textId="77777777" w:rsidR="00DD26C6" w:rsidRDefault="00B202C5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  <w:p w14:paraId="458F43A7" w14:textId="77777777" w:rsidR="00DD26C6" w:rsidRDefault="00DD26C6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325C0" w14:textId="77777777" w:rsidR="00DD26C6" w:rsidRDefault="00B202C5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</w:tr>
      <w:tr w:rsidR="00DD26C6" w14:paraId="5B379F18" w14:textId="77777777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413DC" w14:textId="77777777" w:rsidR="00DD26C6" w:rsidRDefault="00B202C5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Татјана Трајковић</w:t>
            </w:r>
          </w:p>
          <w:p w14:paraId="58BAA115" w14:textId="77777777" w:rsidR="00DD26C6" w:rsidRDefault="00DD26C6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28B62" w14:textId="77777777" w:rsidR="00DD26C6" w:rsidRDefault="00DD26C6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9DF87" w14:textId="77777777" w:rsidR="00DD26C6" w:rsidRDefault="00B202C5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Увод у дијалектол</w:t>
            </w:r>
            <w:r>
              <w:rPr>
                <w:rFonts w:ascii="Book Antiqua" w:eastAsia="Book Antiqua" w:hAnsi="Book Antiqua" w:cs="Book Antiqua"/>
                <w:b/>
              </w:rPr>
              <w:t xml:space="preserve">огију </w:t>
            </w:r>
            <w:r>
              <w:rPr>
                <w:rFonts w:ascii="Book Antiqua" w:eastAsia="Book Antiqua" w:hAnsi="Book Antiqua" w:cs="Book Antiqua"/>
              </w:rPr>
              <w:t xml:space="preserve">(колоквијум 2): </w:t>
            </w:r>
            <w:r>
              <w:rPr>
                <w:rFonts w:ascii="Book Antiqua" w:eastAsia="Book Antiqua" w:hAnsi="Book Antiqua" w:cs="Book Antiqua"/>
                <w:color w:val="FF0000"/>
              </w:rPr>
              <w:t>1. дан у другој недељи од 10:00 до 11:00, уч. 209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12F56" w14:textId="77777777" w:rsidR="00DD26C6" w:rsidRDefault="00B202C5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1C24B" w14:textId="77777777" w:rsidR="00DD26C6" w:rsidRDefault="00B202C5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Увод у дијалектологију </w:t>
            </w:r>
            <w:r>
              <w:rPr>
                <w:rFonts w:ascii="Book Antiqua" w:eastAsia="Book Antiqua" w:hAnsi="Book Antiqua" w:cs="Book Antiqua"/>
              </w:rPr>
              <w:t xml:space="preserve">Читање и анализа дијалекатског текста: </w:t>
            </w:r>
            <w:r>
              <w:rPr>
                <w:rFonts w:ascii="Book Antiqua" w:eastAsia="Book Antiqua" w:hAnsi="Book Antiqua" w:cs="Book Antiqua"/>
                <w:color w:val="FF0000"/>
              </w:rPr>
              <w:t>3. дан у првој недељи од 12:00 до 14:00, уч. 209</w:t>
            </w:r>
          </w:p>
        </w:tc>
      </w:tr>
      <w:tr w:rsidR="00DD26C6" w14:paraId="06B7B303" w14:textId="77777777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F527A" w14:textId="77777777" w:rsidR="00DD26C6" w:rsidRDefault="00B202C5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Ирена Цветковић Теофиловић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C0EB4" w14:textId="77777777" w:rsidR="00DD26C6" w:rsidRDefault="00B202C5">
            <w:pPr>
              <w:spacing w:after="0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Старословенски језик 1  </w:t>
            </w:r>
          </w:p>
          <w:p w14:paraId="0D7CD6F3" w14:textId="77777777" w:rsidR="00DD26C6" w:rsidRDefault="00B202C5">
            <w:pPr>
              <w:spacing w:after="0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</w:rPr>
              <w:t xml:space="preserve">(колоквијум 1): </w:t>
            </w:r>
            <w:r>
              <w:rPr>
                <w:rFonts w:ascii="Book Antiqua" w:eastAsia="Book Antiqua" w:hAnsi="Book Antiqua" w:cs="Book Antiqua"/>
                <w:color w:val="FF0000"/>
              </w:rPr>
              <w:t>2</w:t>
            </w:r>
            <w:r>
              <w:rPr>
                <w:rFonts w:ascii="Book Antiqua" w:eastAsia="Book Antiqua" w:hAnsi="Book Antiqua" w:cs="Book Antiqua"/>
                <w:color w:val="FF0000"/>
              </w:rPr>
              <w:t>. дан у другој недељи од 12:00 до 13:00, уч. 209</w:t>
            </w:r>
          </w:p>
          <w:p w14:paraId="094EEDAA" w14:textId="77777777" w:rsidR="00DD26C6" w:rsidRDefault="00B202C5">
            <w:pPr>
              <w:spacing w:after="0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Старословенски језик - увод и фонетика</w:t>
            </w:r>
          </w:p>
          <w:p w14:paraId="34004DE1" w14:textId="77777777" w:rsidR="00DD26C6" w:rsidRDefault="00B202C5">
            <w:pPr>
              <w:spacing w:after="0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</w:rPr>
              <w:t xml:space="preserve">(колоквијум 1): </w:t>
            </w:r>
            <w:r>
              <w:rPr>
                <w:rFonts w:ascii="Book Antiqua" w:eastAsia="Book Antiqua" w:hAnsi="Book Antiqua" w:cs="Book Antiqua"/>
                <w:color w:val="FF0000"/>
              </w:rPr>
              <w:t>2. дан у другој недељи од 12:00 до 13:00, уч. 209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87048" w14:textId="77777777" w:rsidR="00DD26C6" w:rsidRDefault="00B202C5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82ED4" w14:textId="77777777" w:rsidR="00DD26C6" w:rsidRDefault="00B202C5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  <w:p w14:paraId="14E96F75" w14:textId="77777777" w:rsidR="00DD26C6" w:rsidRDefault="00DD26C6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59952" w14:textId="77777777" w:rsidR="00DD26C6" w:rsidRDefault="00B202C5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</w:tr>
      <w:tr w:rsidR="00DD26C6" w14:paraId="34E45862" w14:textId="77777777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B33DC" w14:textId="77777777" w:rsidR="00DD26C6" w:rsidRDefault="00B202C5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lastRenderedPageBreak/>
              <w:t xml:space="preserve">Александра Лончар Раичевић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15A7C" w14:textId="77777777" w:rsidR="00DD26C6" w:rsidRDefault="00B202C5">
            <w:pPr>
              <w:spacing w:after="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Акцентологија српског језика</w:t>
            </w:r>
            <w:r>
              <w:rPr>
                <w:rFonts w:ascii="Book Antiqua" w:eastAsia="Book Antiqua" w:hAnsi="Book Antiqua" w:cs="Book Antiqua"/>
              </w:rPr>
              <w:t xml:space="preserve"> (колоквијум)</w:t>
            </w:r>
          </w:p>
          <w:p w14:paraId="41591F8A" w14:textId="77777777" w:rsidR="00DD26C6" w:rsidRDefault="00B202C5">
            <w:pPr>
              <w:spacing w:after="0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Српски језик 1 </w:t>
            </w:r>
            <w:r>
              <w:rPr>
                <w:rFonts w:ascii="Book Antiqua" w:eastAsia="Book Antiqua" w:hAnsi="Book Antiqua" w:cs="Book Antiqua"/>
              </w:rPr>
              <w:t xml:space="preserve">(колоквијум): </w:t>
            </w:r>
            <w:r>
              <w:rPr>
                <w:rFonts w:ascii="Book Antiqua" w:eastAsia="Book Antiqua" w:hAnsi="Book Antiqua" w:cs="Book Antiqua"/>
                <w:color w:val="FF0000"/>
              </w:rPr>
              <w:t>2. дан у другој недељи од 16:00 до 17:00, амф. 21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BB878" w14:textId="77777777" w:rsidR="00DD26C6" w:rsidRDefault="00B202C5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08413" w14:textId="77777777" w:rsidR="00DD26C6" w:rsidRDefault="00B202C5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79462" w14:textId="77777777" w:rsidR="00DD26C6" w:rsidRDefault="00B202C5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</w:tr>
      <w:tr w:rsidR="00DD26C6" w14:paraId="533ADEF9" w14:textId="77777777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F66D8" w14:textId="77777777" w:rsidR="00DD26C6" w:rsidRDefault="00B202C5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Јелена Младеновић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92BA2" w14:textId="77777777" w:rsidR="00DD26C6" w:rsidRDefault="00B202C5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Српска књижевност неомодернизма (1941-1980)</w:t>
            </w:r>
            <w:r>
              <w:rPr>
                <w:rFonts w:ascii="Book Antiqua" w:eastAsia="Book Antiqua" w:hAnsi="Book Antiqua" w:cs="Book Antiqua"/>
              </w:rPr>
              <w:t xml:space="preserve"> – колоквијум 1/предиспитни тест: </w:t>
            </w:r>
            <w:r>
              <w:rPr>
                <w:rFonts w:ascii="Book Antiqua" w:eastAsia="Book Antiqua" w:hAnsi="Book Antiqua" w:cs="Book Antiqua"/>
                <w:color w:val="FF0000"/>
              </w:rPr>
              <w:t>4. дан у првој недељи од 12:00 до 13:00, уч. 209</w:t>
            </w:r>
          </w:p>
          <w:p w14:paraId="3CCBC469" w14:textId="77777777" w:rsidR="00DD26C6" w:rsidRDefault="00B202C5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Књижевност од ренесансе до рационализма</w:t>
            </w:r>
            <w:r>
              <w:rPr>
                <w:rFonts w:ascii="Book Antiqua" w:eastAsia="Book Antiqua" w:hAnsi="Book Antiqua" w:cs="Book Antiqua"/>
              </w:rPr>
              <w:t xml:space="preserve"> (колоквијум): </w:t>
            </w:r>
            <w:r>
              <w:rPr>
                <w:rFonts w:ascii="Book Antiqua" w:eastAsia="Book Antiqua" w:hAnsi="Book Antiqua" w:cs="Book Antiqua"/>
                <w:color w:val="FF0000"/>
              </w:rPr>
              <w:t>4. дан у првој недељи од 13:00 до 14:00, уч. 209</w:t>
            </w:r>
          </w:p>
          <w:p w14:paraId="703AD2D3" w14:textId="77777777" w:rsidR="00DD26C6" w:rsidRDefault="00DD26C6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6CAF6" w14:textId="77777777" w:rsidR="00DD26C6" w:rsidRDefault="00B202C5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4FED5" w14:textId="77777777" w:rsidR="00DD26C6" w:rsidRDefault="00B202C5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10573" w14:textId="77777777" w:rsidR="00DD26C6" w:rsidRDefault="00B202C5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</w:tr>
      <w:tr w:rsidR="00DD26C6" w14:paraId="55C55DEB" w14:textId="77777777">
        <w:trPr>
          <w:trHeight w:val="557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8DA44" w14:textId="77777777" w:rsidR="00DD26C6" w:rsidRDefault="00B202C5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Нина Судимац Јовић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A1414" w14:textId="77777777" w:rsidR="00DD26C6" w:rsidRDefault="00B202C5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Реторика </w:t>
            </w:r>
            <w:r>
              <w:rPr>
                <w:rFonts w:ascii="Book Antiqua" w:eastAsia="Book Antiqua" w:hAnsi="Book Antiqua" w:cs="Book Antiqua"/>
              </w:rPr>
              <w:t xml:space="preserve">(колоквијум): </w:t>
            </w:r>
            <w:r>
              <w:rPr>
                <w:rFonts w:ascii="Book Antiqua" w:eastAsia="Book Antiqua" w:hAnsi="Book Antiqua" w:cs="Book Antiqua"/>
                <w:color w:val="FF0000"/>
              </w:rPr>
              <w:t>6. дан у првој недељи од 14:00 до 15:30, амф. 21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13801" w14:textId="77777777" w:rsidR="00DD26C6" w:rsidRDefault="00B202C5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E580E" w14:textId="77777777" w:rsidR="00DD26C6" w:rsidRDefault="00B202C5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4D4D3" w14:textId="77777777" w:rsidR="00DD26C6" w:rsidRDefault="00B202C5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</w:rPr>
              <w:t xml:space="preserve"> Дебата (за студенте који нису реализовали ову предиспитну обавезу): </w:t>
            </w:r>
            <w:r>
              <w:rPr>
                <w:rFonts w:ascii="Book Antiqua" w:eastAsia="Book Antiqua" w:hAnsi="Book Antiqua" w:cs="Book Antiqua"/>
                <w:color w:val="FF0000"/>
              </w:rPr>
              <w:t>1. дан у првој недељи од 16:00 до 18:00, уч. 209</w:t>
            </w:r>
          </w:p>
        </w:tc>
      </w:tr>
      <w:tr w:rsidR="00DD26C6" w14:paraId="71130C3B" w14:textId="77777777">
        <w:trPr>
          <w:trHeight w:val="250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0F437" w14:textId="77777777" w:rsidR="00DD26C6" w:rsidRDefault="00B202C5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Данијела Поповић Николић</w:t>
            </w:r>
          </w:p>
          <w:p w14:paraId="12958E6B" w14:textId="77777777" w:rsidR="00DD26C6" w:rsidRDefault="00DD26C6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54756" w14:textId="77777777" w:rsidR="00DD26C6" w:rsidRDefault="00B202C5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Народна епска поезија</w:t>
            </w:r>
            <w:r>
              <w:rPr>
                <w:rFonts w:ascii="Book Antiqua" w:eastAsia="Book Antiqua" w:hAnsi="Book Antiqua" w:cs="Book Antiqua"/>
              </w:rPr>
              <w:t xml:space="preserve"> (колоквијум 1): </w:t>
            </w:r>
            <w:r>
              <w:rPr>
                <w:rFonts w:ascii="Book Antiqua" w:eastAsia="Book Antiqua" w:hAnsi="Book Antiqua" w:cs="Book Antiqua"/>
                <w:color w:val="FF0000"/>
              </w:rPr>
              <w:t>3. дан у другој недељи од 10:00 до 11:00, уч. 209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E6504" w14:textId="77777777" w:rsidR="00DD26C6" w:rsidRDefault="00B202C5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61BD4" w14:textId="77777777" w:rsidR="00DD26C6" w:rsidRDefault="00B202C5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Народна епска поезија</w:t>
            </w:r>
            <w:r>
              <w:rPr>
                <w:rFonts w:ascii="Book Antiqua" w:eastAsia="Book Antiqua" w:hAnsi="Book Antiqua" w:cs="Book Antiqua"/>
              </w:rPr>
              <w:t xml:space="preserve"> (надокнада часова): </w:t>
            </w:r>
            <w:r>
              <w:rPr>
                <w:rFonts w:ascii="Book Antiqua" w:eastAsia="Book Antiqua" w:hAnsi="Book Antiqua" w:cs="Book Antiqua"/>
                <w:color w:val="FF0000"/>
              </w:rPr>
              <w:t>1,2. и 3. дан у првој недељи од 10:00 до 12:00, уч. 209</w:t>
            </w:r>
          </w:p>
          <w:p w14:paraId="6DA65187" w14:textId="77777777" w:rsidR="00DD26C6" w:rsidRDefault="00B202C5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lastRenderedPageBreak/>
              <w:t xml:space="preserve">Основе академског писања </w:t>
            </w:r>
            <w:r>
              <w:rPr>
                <w:rFonts w:ascii="Book Antiqua" w:eastAsia="Book Antiqua" w:hAnsi="Book Antiqua" w:cs="Book Antiqua"/>
              </w:rPr>
              <w:t>(надокнада часова)</w:t>
            </w:r>
            <w:r>
              <w:rPr>
                <w:rFonts w:ascii="Book Antiqua" w:eastAsia="Book Antiqua" w:hAnsi="Book Antiqua" w:cs="Book Antiqua"/>
                <w:b/>
              </w:rPr>
              <w:t xml:space="preserve">: </w:t>
            </w:r>
            <w:r>
              <w:rPr>
                <w:rFonts w:ascii="Book Antiqua" w:eastAsia="Book Antiqua" w:hAnsi="Book Antiqua" w:cs="Book Antiqua"/>
                <w:color w:val="FF0000"/>
              </w:rPr>
              <w:t>1,2. и 3. дан у првој недељи од 14:00 до 16:00, уч. 209</w:t>
            </w:r>
          </w:p>
          <w:p w14:paraId="2092AD1E" w14:textId="77777777" w:rsidR="00DD26C6" w:rsidRDefault="00DD26C6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82227" w14:textId="77777777" w:rsidR="00DD26C6" w:rsidRDefault="00B202C5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lastRenderedPageBreak/>
              <w:t>/</w:t>
            </w:r>
          </w:p>
        </w:tc>
      </w:tr>
      <w:tr w:rsidR="00DD26C6" w14:paraId="2A143278" w14:textId="77777777">
        <w:trPr>
          <w:trHeight w:val="250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91A04" w14:textId="77777777" w:rsidR="00DD26C6" w:rsidRDefault="00B202C5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С</w:t>
            </w:r>
            <w:r>
              <w:rPr>
                <w:rFonts w:ascii="Book Antiqua" w:eastAsia="Book Antiqua" w:hAnsi="Book Antiqua" w:cs="Book Antiqua"/>
              </w:rPr>
              <w:t>нежана Божић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7B230" w14:textId="77777777" w:rsidR="00DD26C6" w:rsidRDefault="00DD26C6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BD81E" w14:textId="77777777" w:rsidR="00DD26C6" w:rsidRDefault="00DD26C6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EF168" w14:textId="77777777" w:rsidR="00DD26C6" w:rsidRDefault="00B202C5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Методика наставе књижевности  </w:t>
            </w:r>
            <w:r>
              <w:rPr>
                <w:rFonts w:ascii="Book Antiqua" w:eastAsia="Book Antiqua" w:hAnsi="Book Antiqua" w:cs="Book Antiqua"/>
              </w:rPr>
              <w:t>(надокнада часова):</w:t>
            </w:r>
            <w:r>
              <w:rPr>
                <w:rFonts w:ascii="Book Antiqua" w:eastAsia="Book Antiqua" w:hAnsi="Book Antiqua" w:cs="Book Antiqua"/>
                <w:b/>
              </w:rPr>
              <w:t xml:space="preserve"> </w:t>
            </w:r>
            <w:r>
              <w:rPr>
                <w:rFonts w:ascii="Book Antiqua" w:eastAsia="Book Antiqua" w:hAnsi="Book Antiqua" w:cs="Book Antiqua"/>
                <w:color w:val="FF0000"/>
              </w:rPr>
              <w:t>5. и 6. дан у првој недељи од 12:00 до 16:00, уч. 209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FFC06" w14:textId="77777777" w:rsidR="00DD26C6" w:rsidRDefault="00DD26C6">
            <w:pPr>
              <w:rPr>
                <w:rFonts w:ascii="Book Antiqua" w:eastAsia="Book Antiqua" w:hAnsi="Book Antiqua" w:cs="Book Antiqua"/>
              </w:rPr>
            </w:pPr>
          </w:p>
        </w:tc>
      </w:tr>
      <w:tr w:rsidR="00DD26C6" w14:paraId="4D879010" w14:textId="77777777">
        <w:trPr>
          <w:trHeight w:val="250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0F996" w14:textId="77777777" w:rsidR="00DD26C6" w:rsidRDefault="00B202C5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Мирјана Илић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3E115" w14:textId="77777777" w:rsidR="00DD26C6" w:rsidRDefault="00DD26C6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ECA8F" w14:textId="77777777" w:rsidR="00DD26C6" w:rsidRDefault="00DD26C6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D80F4" w14:textId="77777777" w:rsidR="00DD26C6" w:rsidRDefault="00B202C5">
            <w:pPr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Морфологија 1 </w:t>
            </w:r>
            <w:r>
              <w:rPr>
                <w:rFonts w:ascii="Book Antiqua" w:eastAsia="Book Antiqua" w:hAnsi="Book Antiqua" w:cs="Book Antiqua"/>
              </w:rPr>
              <w:t xml:space="preserve"> (надокнада часова): </w:t>
            </w:r>
            <w:r>
              <w:rPr>
                <w:rFonts w:ascii="Book Antiqua" w:eastAsia="Book Antiqua" w:hAnsi="Book Antiqua" w:cs="Book Antiqua"/>
                <w:color w:val="FF0000"/>
              </w:rPr>
              <w:t xml:space="preserve"> 2. дан у првој недељи од 10 до 12 часова, учионица 302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8E28A" w14:textId="77777777" w:rsidR="00DD26C6" w:rsidRDefault="00DD26C6">
            <w:pPr>
              <w:rPr>
                <w:rFonts w:ascii="Book Antiqua" w:eastAsia="Book Antiqua" w:hAnsi="Book Antiqua" w:cs="Book Antiqua"/>
              </w:rPr>
            </w:pPr>
          </w:p>
        </w:tc>
      </w:tr>
    </w:tbl>
    <w:p w14:paraId="64AE9E09" w14:textId="77777777" w:rsidR="00DD26C6" w:rsidRDefault="00DD26C6">
      <w:pPr>
        <w:jc w:val="both"/>
        <w:rPr>
          <w:rFonts w:ascii="Book Antiqua" w:eastAsia="Book Antiqua" w:hAnsi="Book Antiqua" w:cs="Book Antiqua"/>
        </w:rPr>
      </w:pPr>
    </w:p>
    <w:p w14:paraId="19F1B283" w14:textId="77777777" w:rsidR="00DD26C6" w:rsidRDefault="00DD26C6"/>
    <w:p w14:paraId="685A0D00" w14:textId="77777777" w:rsidR="00DD26C6" w:rsidRDefault="00DD26C6"/>
    <w:sectPr w:rsidR="00DD26C6">
      <w:pgSz w:w="15840" w:h="12240" w:orient="landscape"/>
      <w:pgMar w:top="1418" w:right="1418" w:bottom="1418" w:left="1418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6C6"/>
    <w:rsid w:val="00B202C5"/>
    <w:rsid w:val="00DD2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54DE2"/>
  <w15:docId w15:val="{AD68279E-8CB3-4B0B-9D86-F5F962534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sz w:val="20"/>
      <w:szCs w:val="20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196F30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table" w:styleId="TableGrid">
    <w:name w:val="Table Grid"/>
    <w:basedOn w:val="TableNormal"/>
    <w:uiPriority w:val="39"/>
    <w:rsid w:val="002618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2A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2AC4"/>
    <w:rPr>
      <w:b/>
      <w:bCs/>
      <w:sz w:val="20"/>
      <w:szCs w:val="20"/>
      <w:lang w:val="sr-Latn-RS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3herOFaWq3TyQTcTahYgYP0vZg==">CgMxLjAyCGguZ2pkZ3hzOABqNAoUc3VnZ2VzdC55b3I2cXJxM3BseXQSHElyZW5hIEN2ZXRrb3ZpxIcgVGVvZmlsb3ZpxIdqMAoUc3VnZ2VzdC45NW96anhpbTRmZmsSGEFsZWtzYW5kcmEgSmFuacSHIE1pdGnEh2owChRzdWdnZXN0LmI0M3dnbzZzM3NxYRIYQWxla3NhbmRyYSBKYW5pxIcgTWl0acSHaiUKFHN1Z2dlc3QuYWo3ZmRsZ3o2anJhEg1NaXJqYW5hIElsacSHaiUKFHN1Z2dlc3QuNHp5NjgyNjBxZ25jEg1NaXJqYW5hIElsacSHajAKFHN1Z2dlc3QuMzBubXptc2dscm9xEhhBbGVrc2FuZHJhIEphbmnEhyBNaXRpxIdqMAoUc3VnZ2VzdC43cjR3YWszamRwdGsSGEFsZWtzYW5kcmEgSmFuacSHIE1pdGnEh2olChRzdWdnZXN0LmdmYnc0ZzF2djNmNhINTWlyamFuYSBJbGnEh2olChRzdWdnZXN0LnRmaThkOG5iZ3dxdRINTWlyamFuYSBJbGnEh2olChRzdWdnZXN0Lmhja3FrNnltNnRyYhINTWlyamFuYSBJbGnEh2olChRzdWdnZXN0Lms5ODBvcjZndTJzORINTWlyamFuYSBJbGnEh3IhMXhIVUxXQzJJSGtQaWcxSjhaRVBZOXhoWm5mVjJnUzN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422</Words>
  <Characters>2409</Characters>
  <Application>Microsoft Office Word</Application>
  <DocSecurity>0</DocSecurity>
  <Lines>20</Lines>
  <Paragraphs>5</Paragraphs>
  <ScaleCrop>false</ScaleCrop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Đigić</dc:creator>
  <cp:lastModifiedBy>dragana.jovanovic@filfak.ni.ac.rs</cp:lastModifiedBy>
  <cp:revision>2</cp:revision>
  <dcterms:created xsi:type="dcterms:W3CDTF">2025-01-31T12:54:00Z</dcterms:created>
  <dcterms:modified xsi:type="dcterms:W3CDTF">2025-03-21T13:08:00Z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